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CD" w:rsidRDefault="00684AC9">
      <w:pPr>
        <w:rPr>
          <w:rFonts w:ascii="Georgia" w:hAnsi="Georgia"/>
          <w:sz w:val="24"/>
          <w:szCs w:val="24"/>
          <w:lang w:val="sr-Latn-RS"/>
        </w:rPr>
      </w:pPr>
      <w:r w:rsidRPr="00684AC9">
        <w:rPr>
          <w:rFonts w:ascii="Georgia" w:hAnsi="Georgia"/>
          <w:sz w:val="24"/>
          <w:szCs w:val="24"/>
          <w:lang w:val="sr-Latn-RS"/>
        </w:rPr>
        <w:t>Osnove poslovne italijanščine</w:t>
      </w:r>
    </w:p>
    <w:p w:rsidR="00684AC9" w:rsidRDefault="00684AC9">
      <w:pPr>
        <w:rPr>
          <w:rFonts w:ascii="Georgia" w:hAnsi="Georgia"/>
          <w:sz w:val="24"/>
          <w:szCs w:val="24"/>
          <w:lang w:val="sr-Latn-RS"/>
        </w:rPr>
      </w:pP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Possiamo organizzare una riunione per discutere dell'argomento specifico?</w:t>
      </w: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Vorrei convocare una riunione riguardante l'argomento, per la data e l'ora indicate.</w:t>
      </w: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Chi è disponibile per partecipare a una riunione sull'argomento?</w:t>
      </w: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Dobbiamo organizzare una riunione urgente per affrontare l'argomento.</w:t>
      </w: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Potremmo pianificare una riunione la prossima settimana per discutere dell'argomento.</w:t>
      </w:r>
    </w:p>
    <w:p w:rsidR="00684AC9" w:rsidRPr="00684AC9" w:rsidRDefault="00684AC9" w:rsidP="00684AC9">
      <w:pPr>
        <w:ind w:left="720"/>
        <w:rPr>
          <w:rFonts w:ascii="Georgia" w:hAnsi="Georgia"/>
          <w:sz w:val="24"/>
          <w:szCs w:val="24"/>
        </w:rPr>
      </w:pP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Per favorire la partecipazione di tutti, potremmo cercare un'alternativa al</w:t>
      </w:r>
      <w:r w:rsidRPr="00684AC9">
        <w:rPr>
          <w:rFonts w:ascii="Georgia" w:hAnsi="Georgia"/>
          <w:sz w:val="24"/>
          <w:szCs w:val="24"/>
          <w:lang w:val="it-IT"/>
        </w:rPr>
        <w:t>la data proposta. Quali sono le vostre disponibilità in altre occasioni?</w:t>
      </w: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 xml:space="preserve">Se la data e l'ora indicate non sono adatte a tutti, possiamo trovare un compromesso. Vi prego di condividere le </w:t>
      </w:r>
      <w:r w:rsidRPr="00684AC9">
        <w:rPr>
          <w:rFonts w:ascii="Georgia" w:hAnsi="Georgia"/>
          <w:sz w:val="24"/>
          <w:szCs w:val="24"/>
          <w:lang w:val="it-IT"/>
        </w:rPr>
        <w:t>vostre preferenze per valutare altre possibilità.</w:t>
      </w:r>
    </w:p>
    <w:p w:rsidR="00000000" w:rsidRPr="00684AC9" w:rsidRDefault="00684AC9" w:rsidP="00684AC9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Se qualcuno ha difficoltà a partecipare nella data proposta, siamo disposti a considerare alternative. Vi invitiamo a segnalarci le vost</w:t>
      </w:r>
      <w:r w:rsidRPr="00684AC9">
        <w:rPr>
          <w:rFonts w:ascii="Georgia" w:hAnsi="Georgia"/>
          <w:sz w:val="24"/>
          <w:szCs w:val="24"/>
          <w:lang w:val="it-IT"/>
        </w:rPr>
        <w:t>re disponibilità in modo da poter trovare una soluzione che funzioni per tutti.</w:t>
      </w:r>
    </w:p>
    <w:p w:rsidR="00684AC9" w:rsidRPr="00684AC9" w:rsidRDefault="00684AC9" w:rsidP="00684AC9">
      <w:pPr>
        <w:rPr>
          <w:rFonts w:ascii="Georgia" w:hAnsi="Georgia"/>
          <w:sz w:val="24"/>
          <w:szCs w:val="24"/>
        </w:rPr>
      </w:pP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Marco: Ciao Silvia! Ho bisogno di discutere con te di un argomento importante. Possiamo programmare una r</w:t>
      </w:r>
      <w:r w:rsidRPr="00684AC9">
        <w:rPr>
          <w:rFonts w:ascii="Georgia" w:hAnsi="Georgia"/>
          <w:sz w:val="24"/>
          <w:szCs w:val="24"/>
          <w:lang w:val="it-IT"/>
        </w:rPr>
        <w:t>iunione?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Silvia: Certo, Marco! Di che argomento si tratta?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Marco: Vorrei discutere della nostra prossima campagna pu</w:t>
      </w:r>
      <w:r w:rsidRPr="00684AC9">
        <w:rPr>
          <w:rFonts w:ascii="Georgia" w:hAnsi="Georgia"/>
          <w:sz w:val="24"/>
          <w:szCs w:val="24"/>
          <w:lang w:val="it-IT"/>
        </w:rPr>
        <w:t>bblicitaria. È un argomento urgente e penso sia importante coinvolgere tutti i membri del team.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Silvia: Capisco l'importanza. Quali giorni della prossima settimana ti vanno bene per la r</w:t>
      </w:r>
      <w:r w:rsidRPr="00684AC9">
        <w:rPr>
          <w:rFonts w:ascii="Georgia" w:hAnsi="Georgia"/>
          <w:sz w:val="24"/>
          <w:szCs w:val="24"/>
          <w:lang w:val="it-IT"/>
        </w:rPr>
        <w:t>iunione?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Marco: Sono disponibile martedì pomeriggio e giovedì mattina. E tu, Silvia?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Silvia: Martedì pomeriggio mi v</w:t>
      </w:r>
      <w:r w:rsidRPr="00684AC9">
        <w:rPr>
          <w:rFonts w:ascii="Georgia" w:hAnsi="Georgia"/>
          <w:sz w:val="24"/>
          <w:szCs w:val="24"/>
          <w:lang w:val="it-IT"/>
        </w:rPr>
        <w:t>a bene. Preferirei evitare giovedì mattina perché ho già un'altra riunione.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Marco: Perfetto! Allora confermiamo la riunione per martedì pomeriggio alle 15:00. Possiamo invitare anche gli</w:t>
      </w:r>
      <w:r w:rsidRPr="00684AC9">
        <w:rPr>
          <w:rFonts w:ascii="Georgia" w:hAnsi="Georgia"/>
          <w:sz w:val="24"/>
          <w:szCs w:val="24"/>
          <w:lang w:val="it-IT"/>
        </w:rPr>
        <w:t xml:space="preserve"> altri membri del team?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Silvia: Assolutamente! Invierò loro una convocazione con i dettagli della riunione.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lastRenderedPageBreak/>
        <w:t>Marco: O</w:t>
      </w:r>
      <w:r w:rsidRPr="00684AC9">
        <w:rPr>
          <w:rFonts w:ascii="Georgia" w:hAnsi="Georgia"/>
          <w:sz w:val="24"/>
          <w:szCs w:val="24"/>
          <w:lang w:val="it-IT"/>
        </w:rPr>
        <w:t>ttimo! Grazie, Silvia. Sarà un'occasione importante per condividere idee e pianificare la nostra campagna pubblicitaria.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Silvia: Sì, sono d'accordo. Non vedo l'ora di incontrarci martedì</w:t>
      </w:r>
      <w:r w:rsidRPr="00684AC9">
        <w:rPr>
          <w:rFonts w:ascii="Georgia" w:hAnsi="Georgia"/>
          <w:sz w:val="24"/>
          <w:szCs w:val="24"/>
          <w:lang w:val="it-IT"/>
        </w:rPr>
        <w:t>.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Marco: Grazie ancora, Silvia. A martedì!</w:t>
      </w:r>
    </w:p>
    <w:p w:rsidR="00000000" w:rsidRPr="00684AC9" w:rsidRDefault="00684AC9" w:rsidP="00684AC9">
      <w:pPr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Silvia: A martedì, Marco!</w:t>
      </w:r>
    </w:p>
    <w:p w:rsidR="00684AC9" w:rsidRDefault="00684AC9">
      <w:pPr>
        <w:rPr>
          <w:rFonts w:ascii="Georgia" w:hAnsi="Georgia"/>
          <w:sz w:val="24"/>
          <w:szCs w:val="24"/>
          <w:lang w:val="sr-Latn-RS"/>
        </w:rPr>
      </w:pPr>
    </w:p>
    <w:p w:rsidR="00684AC9" w:rsidRDefault="00684AC9">
      <w:pPr>
        <w:rPr>
          <w:rFonts w:ascii="Georgia" w:hAnsi="Georgia"/>
          <w:sz w:val="24"/>
          <w:szCs w:val="24"/>
          <w:lang w:val="sr-Latn-RS"/>
        </w:rPr>
      </w:pPr>
    </w:p>
    <w:p w:rsidR="00684AC9" w:rsidRPr="00684AC9" w:rsidRDefault="00684AC9" w:rsidP="00684AC9">
      <w:pPr>
        <w:rPr>
          <w:rFonts w:ascii="Georgia" w:hAnsi="Georgia"/>
          <w:sz w:val="24"/>
          <w:szCs w:val="24"/>
        </w:rPr>
      </w:pPr>
      <w:proofErr w:type="spellStart"/>
      <w:r w:rsidRPr="00684AC9">
        <w:rPr>
          <w:rFonts w:ascii="Georgia" w:hAnsi="Georgia"/>
          <w:b/>
          <w:bCs/>
          <w:sz w:val="24"/>
          <w:szCs w:val="24"/>
        </w:rPr>
        <w:t>Giorni</w:t>
      </w:r>
      <w:proofErr w:type="spellEnd"/>
      <w:r w:rsidRPr="00684AC9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della</w:t>
      </w:r>
      <w:proofErr w:type="spellEnd"/>
      <w:r w:rsidRPr="00684AC9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settimana</w:t>
      </w:r>
      <w:proofErr w:type="spellEnd"/>
    </w:p>
    <w:p w:rsidR="00000000" w:rsidRPr="00684AC9" w:rsidRDefault="00684AC9" w:rsidP="00684AC9">
      <w:pPr>
        <w:numPr>
          <w:ilvl w:val="0"/>
          <w:numId w:val="4"/>
        </w:numPr>
        <w:rPr>
          <w:rFonts w:ascii="Georgia" w:hAnsi="Georgia"/>
          <w:sz w:val="24"/>
          <w:szCs w:val="24"/>
        </w:rPr>
      </w:pPr>
      <w:proofErr w:type="spellStart"/>
      <w:r w:rsidRPr="00684AC9">
        <w:rPr>
          <w:rFonts w:ascii="Georgia" w:hAnsi="Georgia"/>
          <w:b/>
          <w:bCs/>
          <w:sz w:val="24"/>
          <w:szCs w:val="24"/>
        </w:rPr>
        <w:t>lunedì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martedì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mercoledì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giovedì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venerdì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sabato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domenica</w:t>
      </w:r>
      <w:proofErr w:type="spellEnd"/>
    </w:p>
    <w:p w:rsidR="00684AC9" w:rsidRPr="00684AC9" w:rsidRDefault="00684AC9" w:rsidP="00684AC9">
      <w:pPr>
        <w:rPr>
          <w:rFonts w:ascii="Georgia" w:hAnsi="Georgia"/>
          <w:sz w:val="24"/>
          <w:szCs w:val="24"/>
        </w:rPr>
      </w:pPr>
      <w:proofErr w:type="spellStart"/>
      <w:r w:rsidRPr="00684AC9">
        <w:rPr>
          <w:rFonts w:ascii="Georgia" w:hAnsi="Georgia"/>
          <w:b/>
          <w:bCs/>
          <w:sz w:val="24"/>
          <w:szCs w:val="24"/>
        </w:rPr>
        <w:t>Mesi</w:t>
      </w:r>
      <w:proofErr w:type="spellEnd"/>
      <w:r w:rsidRPr="00684AC9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dell’anno</w:t>
      </w:r>
      <w:proofErr w:type="spellEnd"/>
    </w:p>
    <w:p w:rsidR="00000000" w:rsidRPr="00684AC9" w:rsidRDefault="00684AC9" w:rsidP="00684AC9">
      <w:pPr>
        <w:numPr>
          <w:ilvl w:val="0"/>
          <w:numId w:val="5"/>
        </w:numPr>
        <w:rPr>
          <w:rFonts w:ascii="Georgia" w:hAnsi="Georgia"/>
          <w:sz w:val="24"/>
          <w:szCs w:val="24"/>
        </w:rPr>
      </w:pPr>
      <w:proofErr w:type="spellStart"/>
      <w:r w:rsidRPr="00684AC9">
        <w:rPr>
          <w:rFonts w:ascii="Georgia" w:hAnsi="Georgia"/>
          <w:b/>
          <w:bCs/>
          <w:sz w:val="24"/>
          <w:szCs w:val="24"/>
        </w:rPr>
        <w:t>gennaio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febbraio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marzo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aprile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maggio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giugno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luglio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agosto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settembre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ottobre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novembre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dicembre</w:t>
      </w:r>
      <w:proofErr w:type="spellEnd"/>
    </w:p>
    <w:p w:rsidR="00000000" w:rsidRPr="00684AC9" w:rsidRDefault="00684AC9" w:rsidP="00684AC9">
      <w:pPr>
        <w:numPr>
          <w:ilvl w:val="0"/>
          <w:numId w:val="5"/>
        </w:numPr>
        <w:rPr>
          <w:rFonts w:ascii="Georgia" w:hAnsi="Georgia"/>
          <w:sz w:val="24"/>
          <w:szCs w:val="24"/>
        </w:rPr>
      </w:pPr>
      <w:proofErr w:type="spellStart"/>
      <w:r w:rsidRPr="00684AC9">
        <w:rPr>
          <w:rFonts w:ascii="Georgia" w:hAnsi="Georgia"/>
          <w:b/>
          <w:bCs/>
          <w:sz w:val="24"/>
          <w:szCs w:val="24"/>
        </w:rPr>
        <w:t>gennaio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febbraio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marzo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aprile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maggio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giugno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luglio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agosto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settembre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ottobre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lastRenderedPageBreak/>
        <w:t>novembre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dicembre</w:t>
      </w:r>
      <w:proofErr w:type="spellEnd"/>
    </w:p>
    <w:p w:rsidR="00684AC9" w:rsidRPr="00684AC9" w:rsidRDefault="00684AC9" w:rsidP="00684AC9">
      <w:p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b/>
          <w:bCs/>
          <w:sz w:val="24"/>
          <w:szCs w:val="24"/>
        </w:rPr>
        <w:t xml:space="preserve">Le </w:t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stagioni</w:t>
      </w:r>
      <w:proofErr w:type="spellEnd"/>
    </w:p>
    <w:p w:rsidR="00000000" w:rsidRPr="00684AC9" w:rsidRDefault="00684AC9" w:rsidP="00684AC9">
      <w:pPr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b/>
          <w:bCs/>
          <w:sz w:val="24"/>
          <w:szCs w:val="24"/>
        </w:rPr>
        <w:t>primavera</w:t>
      </w:r>
      <w:r w:rsidRPr="00684AC9">
        <w:rPr>
          <w:rFonts w:ascii="Georgia" w:hAnsi="Georgia"/>
          <w:sz w:val="24"/>
          <w:szCs w:val="24"/>
        </w:rPr>
        <w:br/>
      </w:r>
      <w:r w:rsidRPr="00684AC9">
        <w:rPr>
          <w:rFonts w:ascii="Georgia" w:hAnsi="Georgia"/>
          <w:b/>
          <w:bCs/>
          <w:sz w:val="24"/>
          <w:szCs w:val="24"/>
        </w:rPr>
        <w:t>estate</w:t>
      </w:r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autunno</w:t>
      </w:r>
      <w:proofErr w:type="spellEnd"/>
      <w:r w:rsidRPr="00684AC9">
        <w:rPr>
          <w:rFonts w:ascii="Georgia" w:hAnsi="Georgia"/>
          <w:sz w:val="24"/>
          <w:szCs w:val="24"/>
        </w:rPr>
        <w:br/>
      </w:r>
      <w:proofErr w:type="spellStart"/>
      <w:r w:rsidRPr="00684AC9">
        <w:rPr>
          <w:rFonts w:ascii="Georgia" w:hAnsi="Georgia"/>
          <w:b/>
          <w:bCs/>
          <w:sz w:val="24"/>
          <w:szCs w:val="24"/>
        </w:rPr>
        <w:t>inverno</w:t>
      </w:r>
      <w:proofErr w:type="spellEnd"/>
    </w:p>
    <w:p w:rsidR="00684AC9" w:rsidRDefault="00684AC9">
      <w:pPr>
        <w:rPr>
          <w:rFonts w:ascii="Georgia" w:hAnsi="Georgia"/>
          <w:sz w:val="24"/>
          <w:szCs w:val="24"/>
          <w:lang w:val="sr-Latn-RS"/>
        </w:rPr>
      </w:pPr>
    </w:p>
    <w:p w:rsidR="00000000" w:rsidRPr="00684AC9" w:rsidRDefault="00684AC9" w:rsidP="00684AC9">
      <w:pPr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È l’una (in punto)./ Sono le dieci.</w:t>
      </w:r>
    </w:p>
    <w:p w:rsidR="00000000" w:rsidRPr="00684AC9" w:rsidRDefault="00684AC9" w:rsidP="00684AC9">
      <w:pPr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</w:rPr>
        <w:t xml:space="preserve">È </w:t>
      </w:r>
      <w:proofErr w:type="spellStart"/>
      <w:r w:rsidRPr="00684AC9">
        <w:rPr>
          <w:rFonts w:ascii="Georgia" w:hAnsi="Georgia"/>
          <w:sz w:val="24"/>
          <w:szCs w:val="24"/>
        </w:rPr>
        <w:t>mezzogiorno</w:t>
      </w:r>
      <w:proofErr w:type="spellEnd"/>
      <w:r w:rsidRPr="00684AC9">
        <w:rPr>
          <w:rFonts w:ascii="Georgia" w:hAnsi="Georgia"/>
          <w:sz w:val="24"/>
          <w:szCs w:val="24"/>
        </w:rPr>
        <w:t xml:space="preserve">, è </w:t>
      </w:r>
      <w:proofErr w:type="spellStart"/>
      <w:r w:rsidRPr="00684AC9">
        <w:rPr>
          <w:rFonts w:ascii="Georgia" w:hAnsi="Georgia"/>
          <w:sz w:val="24"/>
          <w:szCs w:val="24"/>
        </w:rPr>
        <w:t>mezzanotte</w:t>
      </w:r>
      <w:proofErr w:type="spellEnd"/>
      <w:r w:rsidRPr="00684AC9">
        <w:rPr>
          <w:rFonts w:ascii="Georgia" w:hAnsi="Georgia"/>
          <w:sz w:val="24"/>
          <w:szCs w:val="24"/>
        </w:rPr>
        <w:t>.</w:t>
      </w:r>
    </w:p>
    <w:p w:rsidR="00000000" w:rsidRPr="00684AC9" w:rsidRDefault="00684AC9" w:rsidP="00684AC9">
      <w:pPr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9.15: sono le nove e un quarto</w:t>
      </w:r>
    </w:p>
    <w:p w:rsidR="00000000" w:rsidRPr="00684AC9" w:rsidRDefault="00684AC9" w:rsidP="00684AC9">
      <w:pPr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9.30: sono le nove e mezzo/a</w:t>
      </w:r>
    </w:p>
    <w:p w:rsidR="00000000" w:rsidRPr="00684AC9" w:rsidRDefault="00684AC9" w:rsidP="00684AC9">
      <w:pPr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9.45: sono le dieci meno un quarto</w:t>
      </w:r>
    </w:p>
    <w:p w:rsidR="00684AC9" w:rsidRDefault="00684AC9" w:rsidP="00684AC9">
      <w:pPr>
        <w:rPr>
          <w:rFonts w:ascii="Georgia" w:hAnsi="Georgia"/>
          <w:sz w:val="24"/>
          <w:szCs w:val="24"/>
          <w:lang w:val="it-IT"/>
        </w:rPr>
      </w:pP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Paolo: Ciao Chiara, grazie per essere qui. Siamo qui per discutere del nostro prossimo progetto. Hai qualche idea da condividere?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C</w:t>
      </w:r>
      <w:r w:rsidRPr="00684AC9">
        <w:rPr>
          <w:rFonts w:ascii="Georgia" w:hAnsi="Georgia"/>
          <w:sz w:val="24"/>
          <w:szCs w:val="24"/>
          <w:lang w:val="it-IT"/>
        </w:rPr>
        <w:t>hiara: Ciao Paolo, certo! Ho pensato che potremmo iniziare con una ricerca di mercato per capire meglio le esigenze dei nostri clienti.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Paolo: Ottima idea, Chiara! Penso che sia fondamen</w:t>
      </w:r>
      <w:r w:rsidRPr="00684AC9">
        <w:rPr>
          <w:rFonts w:ascii="Georgia" w:hAnsi="Georgia"/>
          <w:sz w:val="24"/>
          <w:szCs w:val="24"/>
          <w:lang w:val="it-IT"/>
        </w:rPr>
        <w:t>tale conoscere il nostro pubblico di riferimento. Quindi, la ricerca di mercato sarà la nostra prima attività.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Chiara: Esatto, possiamo condurre sondaggi online e interviste per ottenere</w:t>
      </w:r>
      <w:r w:rsidRPr="00684AC9">
        <w:rPr>
          <w:rFonts w:ascii="Georgia" w:hAnsi="Georgia"/>
          <w:sz w:val="24"/>
          <w:szCs w:val="24"/>
          <w:lang w:val="it-IT"/>
        </w:rPr>
        <w:t xml:space="preserve"> feedback diretto dai nostri clienti. Inoltre, dovremmo anche analizzare i dati di vendita degli ultimi mesi per identificare le tendenze di mercato.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Paolo: Mi sembra un approccio comple</w:t>
      </w:r>
      <w:r w:rsidRPr="00684AC9">
        <w:rPr>
          <w:rFonts w:ascii="Georgia" w:hAnsi="Georgia"/>
          <w:sz w:val="24"/>
          <w:szCs w:val="24"/>
          <w:lang w:val="it-IT"/>
        </w:rPr>
        <w:t>to. Possiamo coinvolgere il nostro reparto marketing per la parte di ricerca e analisi dei dati.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Chiara: Perfetto, dobbiamo anche pianificare una riunione con il team di marketing per co</w:t>
      </w:r>
      <w:r w:rsidRPr="00684AC9">
        <w:rPr>
          <w:rFonts w:ascii="Georgia" w:hAnsi="Georgia"/>
          <w:sz w:val="24"/>
          <w:szCs w:val="24"/>
          <w:lang w:val="it-IT"/>
        </w:rPr>
        <w:t>ndividere le nostre scoperte e definire le strategie di comunicazione.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 xml:space="preserve">Paolo: Assolutamente, la comunicazione è fondamentale per il successo del nostro progetto. Dobbiamo essere sicuri </w:t>
      </w:r>
      <w:r w:rsidRPr="00684AC9">
        <w:rPr>
          <w:rFonts w:ascii="Georgia" w:hAnsi="Georgia"/>
          <w:sz w:val="24"/>
          <w:szCs w:val="24"/>
          <w:lang w:val="it-IT"/>
        </w:rPr>
        <w:t>che il messaggio raggiunga il nostro pubblico nel modo giusto. Quindi, organizziamo una riunione con il team di marketing la prossima settimana.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lastRenderedPageBreak/>
        <w:t>Chiara: Va bene, posso occuparmene io. Mi</w:t>
      </w:r>
      <w:r w:rsidRPr="00684AC9">
        <w:rPr>
          <w:rFonts w:ascii="Georgia" w:hAnsi="Georgia"/>
          <w:sz w:val="24"/>
          <w:szCs w:val="24"/>
          <w:lang w:val="it-IT"/>
        </w:rPr>
        <w:t xml:space="preserve"> assicurerò di fissare la data e l'orario con il team.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Paolo: Ottimo, grazie Chiara! Penso che abbiamo fatto dei progressi significativi oggi. Sono sicuro che il nostro progetto avrà suc</w:t>
      </w:r>
      <w:r w:rsidRPr="00684AC9">
        <w:rPr>
          <w:rFonts w:ascii="Georgia" w:hAnsi="Georgia"/>
          <w:sz w:val="24"/>
          <w:szCs w:val="24"/>
          <w:lang w:val="it-IT"/>
        </w:rPr>
        <w:t>cesso con un approccio così ben strutturato.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Chiara: Grazie, Paolo. Sono felice di poter contribuire. Lavoreremo insieme per raggiungere i nostri obiettivi.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Paolo: Esattamente! Siamo una squadra solida e sono sicuro che possiamo fare grandi cose insieme. Grazie ancora per il tuo impegno e le tue idee.</w:t>
      </w:r>
    </w:p>
    <w:p w:rsidR="00000000" w:rsidRPr="00684AC9" w:rsidRDefault="00684AC9" w:rsidP="00684AC9">
      <w:pPr>
        <w:numPr>
          <w:ilvl w:val="0"/>
          <w:numId w:val="9"/>
        </w:numPr>
        <w:rPr>
          <w:rFonts w:ascii="Georgia" w:hAnsi="Georgia"/>
          <w:sz w:val="24"/>
          <w:szCs w:val="24"/>
        </w:rPr>
      </w:pPr>
      <w:r w:rsidRPr="00684AC9">
        <w:rPr>
          <w:rFonts w:ascii="Georgia" w:hAnsi="Georgia"/>
          <w:sz w:val="24"/>
          <w:szCs w:val="24"/>
          <w:lang w:val="it-IT"/>
        </w:rPr>
        <w:t>Chiara: Grazie a te, Paolo. Sarà un piacere lavorare su questo progetto insieme.</w:t>
      </w:r>
    </w:p>
    <w:p w:rsidR="00684AC9" w:rsidRPr="00684AC9" w:rsidRDefault="00684AC9" w:rsidP="00684AC9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684AC9" w:rsidRPr="00684AC9" w:rsidRDefault="00684AC9">
      <w:pPr>
        <w:rPr>
          <w:rFonts w:ascii="Georgia" w:hAnsi="Georgia"/>
          <w:sz w:val="24"/>
          <w:szCs w:val="24"/>
          <w:lang w:val="sr-Latn-RS"/>
        </w:rPr>
      </w:pPr>
    </w:p>
    <w:p w:rsidR="00684AC9" w:rsidRPr="00684AC9" w:rsidRDefault="00684AC9">
      <w:pPr>
        <w:rPr>
          <w:lang w:val="sr-Latn-RS"/>
        </w:rPr>
      </w:pPr>
    </w:p>
    <w:sectPr w:rsidR="00684AC9" w:rsidRPr="0068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218"/>
    <w:multiLevelType w:val="hybridMultilevel"/>
    <w:tmpl w:val="C4F2F02E"/>
    <w:lvl w:ilvl="0" w:tplc="C184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A3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6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A6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AD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E7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E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F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61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11A8"/>
    <w:multiLevelType w:val="hybridMultilevel"/>
    <w:tmpl w:val="31642534"/>
    <w:lvl w:ilvl="0" w:tplc="AAAAC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6A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61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F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0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E5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67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E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2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644A7B"/>
    <w:multiLevelType w:val="hybridMultilevel"/>
    <w:tmpl w:val="39B06FE8"/>
    <w:lvl w:ilvl="0" w:tplc="A9140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AC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ED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4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E1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8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C9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4B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D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E3E0A"/>
    <w:multiLevelType w:val="hybridMultilevel"/>
    <w:tmpl w:val="78942BB8"/>
    <w:lvl w:ilvl="0" w:tplc="9254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81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8A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46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85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4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69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0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82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2A12CF"/>
    <w:multiLevelType w:val="hybridMultilevel"/>
    <w:tmpl w:val="6CB26A62"/>
    <w:lvl w:ilvl="0" w:tplc="8E62E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CA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A4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49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6C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EB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A4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E7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575B7"/>
    <w:multiLevelType w:val="hybridMultilevel"/>
    <w:tmpl w:val="5BECE3AA"/>
    <w:lvl w:ilvl="0" w:tplc="76D2D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E4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CC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E3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86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AF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4B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61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64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4F5C76"/>
    <w:multiLevelType w:val="hybridMultilevel"/>
    <w:tmpl w:val="C6F2CB36"/>
    <w:lvl w:ilvl="0" w:tplc="4BEE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AD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D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46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0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02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8E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AD2AD6"/>
    <w:multiLevelType w:val="hybridMultilevel"/>
    <w:tmpl w:val="1868A1EA"/>
    <w:lvl w:ilvl="0" w:tplc="142AD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62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B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C6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E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CB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05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CB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FA0787"/>
    <w:multiLevelType w:val="hybridMultilevel"/>
    <w:tmpl w:val="CDF4BDE8"/>
    <w:lvl w:ilvl="0" w:tplc="10C24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1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4D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EB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2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2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A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0D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952ECF"/>
    <w:multiLevelType w:val="hybridMultilevel"/>
    <w:tmpl w:val="0FC8B41C"/>
    <w:lvl w:ilvl="0" w:tplc="05EEB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06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A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A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2E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83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C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65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C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71"/>
    <w:rsid w:val="001A4C71"/>
    <w:rsid w:val="00684AC9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AF4C"/>
  <w15:chartTrackingRefBased/>
  <w15:docId w15:val="{69C83913-4C84-4C3E-8CBE-FC6A1098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219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88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4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73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9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9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2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9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3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9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7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65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94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1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30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57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04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08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2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4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325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7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76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4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6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55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393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44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32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72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15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449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83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9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58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1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75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91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Miona</dc:creator>
  <cp:keywords/>
  <dc:description/>
  <cp:lastModifiedBy>Miona</cp:lastModifiedBy>
  <cp:revision>3</cp:revision>
  <dcterms:created xsi:type="dcterms:W3CDTF">2023-06-24T15:05:00Z</dcterms:created>
  <dcterms:modified xsi:type="dcterms:W3CDTF">2023-06-24T15:09:00Z</dcterms:modified>
</cp:coreProperties>
</file>